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4F31B2B9" w:rsidR="00D55623" w:rsidRPr="00AF009F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F009F">
        <w:rPr>
          <w:rFonts w:ascii="標楷體" w:eastAsia="標楷體" w:hAnsi="標楷體" w:hint="eastAsia"/>
          <w:sz w:val="28"/>
          <w:szCs w:val="28"/>
        </w:rPr>
        <w:t>【交通部觀光</w:t>
      </w:r>
      <w:r w:rsidR="00A348B1" w:rsidRPr="00AF009F">
        <w:rPr>
          <w:rFonts w:ascii="標楷體" w:eastAsia="標楷體" w:hAnsi="標楷體" w:hint="eastAsia"/>
          <w:sz w:val="28"/>
          <w:szCs w:val="28"/>
        </w:rPr>
        <w:t>署</w:t>
      </w:r>
      <w:r w:rsidRPr="00AF009F"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2058A30A" w14:textId="0ACA8FA7" w:rsidR="00D55623" w:rsidRPr="00AF009F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F009F">
        <w:rPr>
          <w:rFonts w:ascii="標楷體" w:eastAsia="標楷體" w:hAnsi="標楷體" w:hint="eastAsia"/>
          <w:sz w:val="28"/>
          <w:szCs w:val="28"/>
        </w:rPr>
        <w:t>發稿日期:1</w:t>
      </w:r>
      <w:r w:rsidR="00651094" w:rsidRPr="00AF009F">
        <w:rPr>
          <w:rFonts w:ascii="標楷體" w:eastAsia="標楷體" w:hAnsi="標楷體" w:hint="eastAsia"/>
          <w:sz w:val="28"/>
          <w:szCs w:val="28"/>
        </w:rPr>
        <w:t>14</w:t>
      </w:r>
      <w:r w:rsidRPr="00AF009F">
        <w:rPr>
          <w:rFonts w:ascii="標楷體" w:eastAsia="標楷體" w:hAnsi="標楷體" w:hint="eastAsia"/>
          <w:sz w:val="28"/>
          <w:szCs w:val="28"/>
        </w:rPr>
        <w:t>年</w:t>
      </w:r>
      <w:r w:rsidR="00651094" w:rsidRPr="00AF009F">
        <w:rPr>
          <w:rFonts w:ascii="標楷體" w:eastAsia="標楷體" w:hAnsi="標楷體" w:hint="eastAsia"/>
          <w:sz w:val="28"/>
          <w:szCs w:val="28"/>
        </w:rPr>
        <w:t>11</w:t>
      </w:r>
      <w:r w:rsidRPr="00AF009F">
        <w:rPr>
          <w:rFonts w:ascii="標楷體" w:eastAsia="標楷體" w:hAnsi="標楷體" w:hint="eastAsia"/>
          <w:sz w:val="28"/>
          <w:szCs w:val="28"/>
        </w:rPr>
        <w:t>月</w:t>
      </w:r>
      <w:r w:rsidR="00E143B1">
        <w:rPr>
          <w:rFonts w:ascii="標楷體" w:eastAsia="標楷體" w:hAnsi="標楷體" w:hint="eastAsia"/>
          <w:sz w:val="28"/>
          <w:szCs w:val="28"/>
        </w:rPr>
        <w:t>13</w:t>
      </w:r>
      <w:r w:rsidRPr="00AF009F">
        <w:rPr>
          <w:rFonts w:ascii="標楷體" w:eastAsia="標楷體" w:hAnsi="標楷體" w:hint="eastAsia"/>
          <w:sz w:val="28"/>
          <w:szCs w:val="28"/>
        </w:rPr>
        <w:t>日</w:t>
      </w:r>
    </w:p>
    <w:p w14:paraId="5E4BDBBA" w14:textId="77777777" w:rsidR="00A348B1" w:rsidRPr="00AF009F" w:rsidRDefault="00A348B1" w:rsidP="00A348B1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AF009F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>人：莊</w:t>
      </w:r>
      <w:proofErr w:type="gramStart"/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>副處長名豪</w:t>
      </w:r>
      <w:proofErr w:type="gramEnd"/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 xml:space="preserve">  0972850311電話：06-7861000轉113</w:t>
      </w:r>
      <w:r w:rsidRPr="00AF009F">
        <w:rPr>
          <w:rFonts w:ascii="標楷體" w:eastAsia="標楷體" w:hAnsi="標楷體" w:cs="標楷體"/>
          <w:sz w:val="28"/>
          <w:szCs w:val="28"/>
        </w:rPr>
        <w:br/>
      </w:r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>新聞聯絡人：</w:t>
      </w:r>
      <w:proofErr w:type="gramStart"/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>洪科長瑞鴻</w:t>
      </w:r>
      <w:proofErr w:type="gramEnd"/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 xml:space="preserve">    0908059978電話：06-7861000轉240</w:t>
      </w:r>
    </w:p>
    <w:p w14:paraId="713E2E06" w14:textId="77777777" w:rsidR="00D55623" w:rsidRPr="00AF009F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F009F">
        <w:rPr>
          <w:rFonts w:ascii="標楷體" w:eastAsia="標楷體" w:hAnsi="標楷體" w:hint="eastAsia"/>
          <w:sz w:val="28"/>
          <w:szCs w:val="28"/>
        </w:rPr>
        <w:t>文稿主旨：</w:t>
      </w:r>
    </w:p>
    <w:p w14:paraId="1FEC7D28" w14:textId="4FAC7B64" w:rsidR="00D55623" w:rsidRPr="00AF009F" w:rsidRDefault="00CA4DDF" w:rsidP="004D6070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就在明</w:t>
      </w:r>
      <w:r w:rsidR="004D6070" w:rsidRPr="00AF009F">
        <w:rPr>
          <w:rFonts w:ascii="標楷體" w:eastAsia="標楷體" w:hAnsi="標楷體" w:hint="eastAsia"/>
          <w:b/>
          <w:sz w:val="36"/>
          <w:szCs w:val="36"/>
        </w:rPr>
        <w:t>天！「2025</w:t>
      </w:r>
      <w:proofErr w:type="gramStart"/>
      <w:r w:rsidR="004D6070" w:rsidRPr="00AF009F">
        <w:rPr>
          <w:rFonts w:ascii="標楷體" w:eastAsia="標楷體" w:hAnsi="標楷體" w:hint="eastAsia"/>
          <w:b/>
          <w:sz w:val="36"/>
          <w:szCs w:val="36"/>
        </w:rPr>
        <w:t>鯤鯓王平安鹽祭</w:t>
      </w:r>
      <w:proofErr w:type="gramEnd"/>
      <w:r w:rsidR="004D6070" w:rsidRPr="00AF009F">
        <w:rPr>
          <w:rFonts w:ascii="標楷體" w:eastAsia="標楷體" w:hAnsi="標楷體" w:hint="eastAsia"/>
          <w:b/>
          <w:sz w:val="36"/>
          <w:szCs w:val="36"/>
        </w:rPr>
        <w:t>」</w:t>
      </w:r>
      <w:proofErr w:type="gramStart"/>
      <w:r w:rsidR="004D6070" w:rsidRPr="00AF009F">
        <w:rPr>
          <w:rFonts w:ascii="標楷體" w:eastAsia="標楷體" w:hAnsi="標楷體" w:hint="eastAsia"/>
          <w:b/>
          <w:sz w:val="36"/>
          <w:szCs w:val="36"/>
        </w:rPr>
        <w:t>張正傑領奏祈福</w:t>
      </w:r>
      <w:proofErr w:type="gramEnd"/>
      <w:r w:rsidR="004D6070" w:rsidRPr="00AF009F">
        <w:rPr>
          <w:rFonts w:ascii="標楷體" w:eastAsia="標楷體" w:hAnsi="標楷體" w:hint="eastAsia"/>
          <w:b/>
          <w:sz w:val="36"/>
          <w:szCs w:val="36"/>
        </w:rPr>
        <w:t>序曲</w:t>
      </w:r>
    </w:p>
    <w:p w14:paraId="6C7F7F3A" w14:textId="65D13DD4" w:rsidR="004D6070" w:rsidRPr="00AF009F" w:rsidRDefault="004D6070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F009F">
        <w:rPr>
          <w:rFonts w:ascii="標楷體" w:eastAsia="標楷體" w:hAnsi="標楷體" w:cs="標楷體" w:hint="eastAsia"/>
          <w:sz w:val="28"/>
          <w:szCs w:val="28"/>
        </w:rPr>
        <w:t>一年一度、</w:t>
      </w:r>
      <w:r w:rsidR="00877000">
        <w:rPr>
          <w:rFonts w:ascii="標楷體" w:eastAsia="標楷體" w:hAnsi="標楷體" w:cs="標楷體" w:hint="eastAsia"/>
          <w:sz w:val="28"/>
          <w:szCs w:val="28"/>
        </w:rPr>
        <w:t>世界最大鹽祭典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—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「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鯤鯓王平安鹽祭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」，即將在本週末（11/15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–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11/16）於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南北門南鯤鯓代天府盛大登場！今年的主題是「祈福同心，把幸福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曬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回來」</w:t>
      </w:r>
      <w:r w:rsidR="00877000">
        <w:rPr>
          <w:rFonts w:ascii="標楷體" w:eastAsia="標楷體" w:hAnsi="標楷體" w:cs="標楷體" w:hint="eastAsia"/>
          <w:sz w:val="28"/>
          <w:szCs w:val="28"/>
        </w:rPr>
        <w:t>象徵</w:t>
      </w:r>
      <w:r w:rsidR="008A0B0F">
        <w:rPr>
          <w:rFonts w:ascii="標楷體" w:eastAsia="標楷體" w:hAnsi="標楷體" w:cs="標楷體" w:hint="eastAsia"/>
          <w:sz w:val="28"/>
          <w:szCs w:val="28"/>
        </w:rPr>
        <w:t>挺過</w:t>
      </w:r>
      <w:r w:rsidR="00877000">
        <w:rPr>
          <w:rFonts w:ascii="標楷體" w:eastAsia="標楷體" w:hAnsi="標楷體" w:cs="標楷體" w:hint="eastAsia"/>
          <w:sz w:val="28"/>
          <w:szCs w:val="28"/>
        </w:rPr>
        <w:t>7月風災，展現鹽鄉的生命活力</w:t>
      </w:r>
      <w:r w:rsidR="00C10293">
        <w:rPr>
          <w:rFonts w:ascii="標楷體" w:eastAsia="標楷體" w:hAnsi="標楷體" w:cs="標楷體" w:hint="eastAsia"/>
          <w:sz w:val="28"/>
          <w:szCs w:val="28"/>
        </w:rPr>
        <w:t>。</w:t>
      </w:r>
      <w:r w:rsidR="008A0B0F" w:rsidRPr="00AF009F">
        <w:rPr>
          <w:rFonts w:ascii="標楷體" w:eastAsia="標楷體" w:hAnsi="標楷體" w:cs="標楷體" w:hint="eastAsia"/>
          <w:sz w:val="28"/>
          <w:szCs w:val="28"/>
        </w:rPr>
        <w:t>精彩</w:t>
      </w:r>
      <w:r w:rsidRPr="00AF009F">
        <w:rPr>
          <w:rFonts w:ascii="標楷體" w:eastAsia="標楷體" w:hAnsi="標楷體" w:cs="標楷體" w:hint="eastAsia"/>
          <w:sz w:val="28"/>
          <w:szCs w:val="28"/>
        </w:rPr>
        <w:t>活動串聯了傳統信仰科儀、六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廟集章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、藝文展演、熱鬧市集與科技互動，</w:t>
      </w:r>
      <w:r w:rsidR="00C13922" w:rsidRPr="00AF009F">
        <w:rPr>
          <w:rFonts w:ascii="標楷體" w:eastAsia="標楷體" w:hAnsi="標楷體" w:cs="標楷體" w:hint="eastAsia"/>
          <w:sz w:val="28"/>
          <w:szCs w:val="28"/>
        </w:rPr>
        <w:t>交通部</w:t>
      </w:r>
      <w:proofErr w:type="gramStart"/>
      <w:r w:rsidR="00C13922" w:rsidRPr="00AF009F">
        <w:rPr>
          <w:rFonts w:ascii="標楷體" w:eastAsia="標楷體" w:hAnsi="標楷體" w:cs="標楷體" w:hint="eastAsia"/>
          <w:sz w:val="28"/>
          <w:szCs w:val="28"/>
        </w:rPr>
        <w:t>觀光署雲嘉南</w:t>
      </w:r>
      <w:proofErr w:type="gramEnd"/>
      <w:r w:rsidR="00C13922" w:rsidRPr="00AF009F">
        <w:rPr>
          <w:rFonts w:ascii="標楷體" w:eastAsia="標楷體" w:hAnsi="標楷體" w:cs="標楷體" w:hint="eastAsia"/>
          <w:sz w:val="28"/>
          <w:szCs w:val="28"/>
        </w:rPr>
        <w:t>濱海國家風景區管理處（以下稱雲嘉南管理處）</w:t>
      </w:r>
      <w:r w:rsidRPr="00AF009F">
        <w:rPr>
          <w:rFonts w:ascii="標楷體" w:eastAsia="標楷體" w:hAnsi="標楷體" w:cs="標楷體" w:hint="eastAsia"/>
          <w:sz w:val="28"/>
          <w:szCs w:val="28"/>
        </w:rPr>
        <w:t>邀請全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旅人準備好行囊，一同前進這片充滿陽光與祝福的鹽鄉，參與這場結合信仰與文化的年度盛宴！</w:t>
      </w:r>
    </w:p>
    <w:p w14:paraId="37F1E315" w14:textId="7B3C28AF" w:rsidR="004D6070" w:rsidRPr="00AF009F" w:rsidRDefault="00CA4DDF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181929">
        <w:rPr>
          <w:rFonts w:ascii="標楷體" w:eastAsia="標楷體" w:hAnsi="標楷體" w:cs="標楷體" w:hint="eastAsia"/>
          <w:sz w:val="28"/>
          <w:szCs w:val="28"/>
        </w:rPr>
        <w:t>雲嘉南管理處於 11 月 14 日（週五）將正式啟動「北門王爺藝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饗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節」系列活動，並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在鹽祭正式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啟動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前夕，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晚間 7 點率先獻上《鹽祭序曲·祈福之夜》音樂會！特別邀請到臺灣知名大提琴家張正傑領銜演出，融合京劇、聲樂與古典跨界元素，在南鯤鯓代天府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大鹽堆主舞臺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上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奏響溫暖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而莊重的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祈福序章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，為兩天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的鹽祭活動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拉開令人心動的序幕。</w:t>
      </w:r>
    </w:p>
    <w:p w14:paraId="7E446865" w14:textId="09D16F53" w:rsidR="004D6070" w:rsidRPr="00AF009F" w:rsidRDefault="004D6070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F009F">
        <w:rPr>
          <w:rFonts w:ascii="標楷體" w:eastAsia="標楷體" w:hAnsi="標楷體" w:cs="標楷體" w:hint="eastAsia"/>
          <w:sz w:val="28"/>
          <w:szCs w:val="28"/>
        </w:rPr>
        <w:t>活動核心</w:t>
      </w:r>
      <w:r w:rsidR="008A0B0F">
        <w:rPr>
          <w:rFonts w:ascii="標楷體" w:eastAsia="標楷體" w:hAnsi="標楷體" w:cs="標楷體" w:hint="eastAsia"/>
          <w:sz w:val="28"/>
          <w:szCs w:val="28"/>
        </w:rPr>
        <w:t>則是</w:t>
      </w:r>
      <w:r w:rsidRPr="00AF009F">
        <w:rPr>
          <w:rFonts w:ascii="標楷體" w:eastAsia="標楷體" w:hAnsi="標楷體" w:cs="標楷體" w:hint="eastAsia"/>
          <w:sz w:val="28"/>
          <w:szCs w:val="28"/>
        </w:rPr>
        <w:t>傳承百年的鹽業文化精神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—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莊嚴隆重的「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請鹽、祭鹽、謝鹽」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三大科儀。這項傳統延續了鹽鄉人民對</w:t>
      </w:r>
      <w:r w:rsidR="008A0B0F">
        <w:rPr>
          <w:rFonts w:ascii="標楷體" w:eastAsia="標楷體" w:hAnsi="標楷體" w:cs="標楷體" w:hint="eastAsia"/>
          <w:sz w:val="28"/>
          <w:szCs w:val="28"/>
        </w:rPr>
        <w:t>土地</w:t>
      </w:r>
      <w:r w:rsidRPr="00AF009F">
        <w:rPr>
          <w:rFonts w:ascii="標楷體" w:eastAsia="標楷體" w:hAnsi="標楷體" w:cs="標楷體" w:hint="eastAsia"/>
          <w:sz w:val="28"/>
          <w:szCs w:val="28"/>
        </w:rPr>
        <w:t>的敬意與祝願，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從迎請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天日鹽、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祭鹽祈福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到送</w:t>
      </w:r>
      <w:r w:rsidR="008A0B0F" w:rsidRPr="00AF009F">
        <w:rPr>
          <w:rFonts w:ascii="標楷體" w:eastAsia="標楷體" w:hAnsi="標楷體" w:cs="標楷體" w:hint="eastAsia"/>
          <w:sz w:val="28"/>
          <w:szCs w:val="28"/>
        </w:rPr>
        <w:t>回</w:t>
      </w:r>
      <w:r w:rsidRPr="00AF009F">
        <w:rPr>
          <w:rFonts w:ascii="標楷體" w:eastAsia="標楷體" w:hAnsi="標楷體" w:cs="標楷體" w:hint="eastAsia"/>
          <w:sz w:val="28"/>
          <w:szCs w:val="28"/>
        </w:rPr>
        <w:t>鹽田，展現了感恩天地、順應循環的信仰精神。請務必親臨現場，感受這份獨特的文化力量！</w:t>
      </w:r>
    </w:p>
    <w:p w14:paraId="10A1F79D" w14:textId="732A74E5" w:rsidR="00090F1C" w:rsidRPr="00AF009F" w:rsidRDefault="00090F1C" w:rsidP="004D6070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F009F">
        <w:rPr>
          <w:rFonts w:ascii="標楷體" w:eastAsia="標楷體" w:hAnsi="標楷體" w:cs="標楷體" w:hint="eastAsia"/>
          <w:sz w:val="28"/>
          <w:szCs w:val="28"/>
        </w:rPr>
        <w:lastRenderedPageBreak/>
        <w:t>為期兩日的活動期間，規劃了多項</w:t>
      </w:r>
      <w:r w:rsidR="008A0B0F">
        <w:rPr>
          <w:rFonts w:ascii="標楷體" w:eastAsia="標楷體" w:hAnsi="標楷體" w:cs="標楷體" w:hint="eastAsia"/>
          <w:sz w:val="28"/>
          <w:szCs w:val="28"/>
        </w:rPr>
        <w:t>活動</w:t>
      </w:r>
      <w:r w:rsidRPr="00AF009F">
        <w:rPr>
          <w:rFonts w:ascii="標楷體" w:eastAsia="標楷體" w:hAnsi="標楷體" w:cs="標楷體" w:hint="eastAsia"/>
          <w:sz w:val="28"/>
          <w:szCs w:val="28"/>
        </w:rPr>
        <w:t>，包括總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獎金逾</w:t>
      </w:r>
      <w:r w:rsidR="008A0B0F">
        <w:rPr>
          <w:rFonts w:ascii="標楷體" w:eastAsia="標楷體" w:hAnsi="標楷體" w:cs="標楷體" w:hint="eastAsia"/>
          <w:sz w:val="28"/>
          <w:szCs w:val="28"/>
        </w:rPr>
        <w:t>新臺幣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50萬元的「跋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桮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挑戰賽」，邀請民眾在廟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埕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體驗趣味傳統；以及結合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囡仔公童玩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節、親子手作與觀光市集的多元體驗，讓您感受鹽鄉的在地風味與文化。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此外，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互動探索數位牌樓將透過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沉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浸式影像，重現南鯤鯓代天府牌樓的歷史風華，提供獨特的數位互動體驗。最後，別錯過兌換限量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平安鹽袋的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機會，今年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特別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由「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朱府千歲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」代言，僅需捐出 3 張發票即可將平安與福氣帶回家，同時響應公益。</w:t>
      </w:r>
    </w:p>
    <w:p w14:paraId="1AA5DA9B" w14:textId="475F521F" w:rsidR="004D6070" w:rsidRPr="00AF009F" w:rsidRDefault="00090F1C" w:rsidP="004D6070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F009F">
        <w:rPr>
          <w:rFonts w:ascii="標楷體" w:eastAsia="標楷體" w:hAnsi="標楷體" w:cs="標楷體" w:hint="eastAsia"/>
          <w:sz w:val="28"/>
          <w:szCs w:val="28"/>
        </w:rPr>
        <w:t>晚會高潮將於 11 月 15 日登場，「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平安鹽祭晚會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 xml:space="preserve">」邀請許志豪、蔡昌憲、翁鈺鈞、吳申梅等多位人氣歌手輪番獻唱。屆時，108 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噸鹽堆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舞臺將在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繽紛光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影交織下，點亮北門夜空，迎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來鹽祭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最高潮的祈福時刻，誠摯邀請民眾共襄盛舉。</w:t>
      </w:r>
    </w:p>
    <w:p w14:paraId="7E3C6394" w14:textId="36C7412F" w:rsidR="00090F1C" w:rsidRPr="00AF009F" w:rsidRDefault="00090F1C" w:rsidP="00090F1C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F009F">
        <w:rPr>
          <w:rFonts w:ascii="標楷體" w:eastAsia="標楷體" w:hAnsi="標楷體" w:cs="標楷體" w:hint="eastAsia"/>
          <w:sz w:val="28"/>
          <w:szCs w:val="28"/>
        </w:rPr>
        <w:t>活動最後將在 11 月 16 日</w:t>
      </w:r>
      <w:r w:rsidR="0044787E">
        <w:rPr>
          <w:rFonts w:ascii="標楷體" w:eastAsia="標楷體" w:hAnsi="標楷體" w:cs="標楷體" w:hint="eastAsia"/>
          <w:sz w:val="28"/>
          <w:szCs w:val="28"/>
        </w:rPr>
        <w:t>傍晚</w:t>
      </w:r>
      <w:r w:rsidRPr="00AF009F">
        <w:rPr>
          <w:rFonts w:ascii="標楷體" w:eastAsia="標楷體" w:hAnsi="標楷體" w:cs="標楷體" w:hint="eastAsia"/>
          <w:sz w:val="28"/>
          <w:szCs w:val="28"/>
        </w:rPr>
        <w:t>，舉行壓軸的</w:t>
      </w:r>
      <w:r w:rsidR="0044787E" w:rsidRPr="00AF009F">
        <w:rPr>
          <w:rFonts w:ascii="標楷體" w:eastAsia="標楷體" w:hAnsi="標楷體" w:cs="標楷體" w:hint="eastAsia"/>
          <w:sz w:val="28"/>
          <w:szCs w:val="28"/>
        </w:rPr>
        <w:t>跋</w:t>
      </w:r>
      <w:proofErr w:type="gramStart"/>
      <w:r w:rsidR="0044787E" w:rsidRPr="00AF009F">
        <w:rPr>
          <w:rFonts w:ascii="標楷體" w:eastAsia="標楷體" w:hAnsi="標楷體" w:cs="標楷體" w:hint="eastAsia"/>
          <w:sz w:val="28"/>
          <w:szCs w:val="28"/>
        </w:rPr>
        <w:t>桮</w:t>
      </w:r>
      <w:proofErr w:type="gramEnd"/>
      <w:r w:rsidR="0044787E" w:rsidRPr="00AF009F">
        <w:rPr>
          <w:rFonts w:ascii="標楷體" w:eastAsia="標楷體" w:hAnsi="標楷體" w:cs="標楷體" w:hint="eastAsia"/>
          <w:sz w:val="28"/>
          <w:szCs w:val="28"/>
        </w:rPr>
        <w:t>挑戰賽</w:t>
      </w:r>
      <w:r w:rsidR="0044787E">
        <w:rPr>
          <w:rFonts w:ascii="標楷體" w:eastAsia="標楷體" w:hAnsi="標楷體" w:cs="標楷體" w:hint="eastAsia"/>
          <w:sz w:val="28"/>
          <w:szCs w:val="28"/>
        </w:rPr>
        <w:t>頒獎以及</w:t>
      </w:r>
      <w:r w:rsidRPr="00AF009F">
        <w:rPr>
          <w:rFonts w:ascii="標楷體" w:eastAsia="標楷體" w:hAnsi="標楷體" w:cs="標楷體" w:hint="eastAsia"/>
          <w:sz w:val="28"/>
          <w:szCs w:val="28"/>
        </w:rPr>
        <w:t>祈福鹽發送儀式</w:t>
      </w:r>
      <w:r w:rsidR="0044787E">
        <w:rPr>
          <w:rFonts w:ascii="標楷體" w:eastAsia="標楷體" w:hAnsi="標楷體" w:cs="標楷體" w:hint="eastAsia"/>
          <w:sz w:val="28"/>
          <w:szCs w:val="28"/>
        </w:rPr>
        <w:t>，現場</w:t>
      </w:r>
      <w:r w:rsidRPr="00AF009F">
        <w:rPr>
          <w:rFonts w:ascii="標楷體" w:eastAsia="標楷體" w:hAnsi="標楷體" w:cs="標楷體" w:hint="eastAsia"/>
          <w:sz w:val="28"/>
          <w:szCs w:val="28"/>
        </w:rPr>
        <w:t>將有</w:t>
      </w:r>
      <w:r w:rsidR="00C13922" w:rsidRPr="00AF009F">
        <w:rPr>
          <w:rFonts w:ascii="標楷體" w:eastAsia="標楷體" w:hAnsi="標楷體" w:cs="標楷體" w:hint="eastAsia"/>
          <w:sz w:val="28"/>
          <w:szCs w:val="28"/>
        </w:rPr>
        <w:t>台灣</w:t>
      </w:r>
      <w:proofErr w:type="gramStart"/>
      <w:r w:rsidR="00C13922" w:rsidRPr="00AF009F">
        <w:rPr>
          <w:rFonts w:ascii="標楷體" w:eastAsia="標楷體" w:hAnsi="標楷體" w:cs="標楷體" w:hint="eastAsia"/>
          <w:sz w:val="28"/>
          <w:szCs w:val="28"/>
        </w:rPr>
        <w:t>守護文創打造</w:t>
      </w:r>
      <w:proofErr w:type="gramEnd"/>
      <w:r w:rsidR="00C13922" w:rsidRPr="00AF009F">
        <w:rPr>
          <w:rFonts w:ascii="標楷體" w:eastAsia="標楷體" w:hAnsi="標楷體" w:cs="標楷體" w:hint="eastAsia"/>
          <w:sz w:val="28"/>
          <w:szCs w:val="28"/>
        </w:rPr>
        <w:t>的</w:t>
      </w:r>
      <w:r w:rsidRPr="00AF009F">
        <w:rPr>
          <w:rFonts w:ascii="標楷體" w:eastAsia="標楷體" w:hAnsi="標楷體" w:cs="標楷體" w:hint="eastAsia"/>
          <w:sz w:val="28"/>
          <w:szCs w:val="28"/>
        </w:rPr>
        <w:t xml:space="preserve"> 6 座經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科儀加持</w:t>
      </w:r>
      <w:proofErr w:type="gramEnd"/>
      <w:r w:rsidR="0044787E">
        <w:rPr>
          <w:rFonts w:ascii="標楷體" w:eastAsia="標楷體" w:hAnsi="標楷體" w:cs="標楷體" w:hint="eastAsia"/>
          <w:sz w:val="28"/>
          <w:szCs w:val="28"/>
        </w:rPr>
        <w:t>過</w:t>
      </w:r>
      <w:r w:rsidRPr="00AF009F">
        <w:rPr>
          <w:rFonts w:ascii="標楷體" w:eastAsia="標楷體" w:hAnsi="標楷體" w:cs="標楷體" w:hint="eastAsia"/>
          <w:sz w:val="28"/>
          <w:szCs w:val="28"/>
        </w:rPr>
        <w:t>的小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鹽堆分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送給民眾，象徵將平安與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幸福撒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向人間，為今年的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鹽祭畫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下最動人、最圓滿的句點。</w:t>
      </w:r>
    </w:p>
    <w:p w14:paraId="77DED6F3" w14:textId="7F59BC91" w:rsidR="00651094" w:rsidRPr="00AF009F" w:rsidRDefault="00C13922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F009F">
        <w:rPr>
          <w:rFonts w:ascii="標楷體" w:eastAsia="標楷體" w:hAnsi="標楷體" w:cs="標楷體" w:hint="eastAsia"/>
          <w:sz w:val="28"/>
          <w:szCs w:val="28"/>
        </w:rPr>
        <w:t xml:space="preserve">「2025 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鯤鯓王平安鹽祭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」以鹽為核心，串聯起信仰、文化、六廟的祈福能量與在地產業魅力。活動即將展開，雲嘉南管理處誠摯邀請全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民眾規劃週末行程，一同走訪</w:t>
      </w:r>
      <w:proofErr w:type="gramStart"/>
      <w:r w:rsidR="0044787E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44787E">
        <w:rPr>
          <w:rFonts w:ascii="標楷體" w:eastAsia="標楷體" w:hAnsi="標楷體" w:cs="標楷體" w:hint="eastAsia"/>
          <w:sz w:val="28"/>
          <w:szCs w:val="28"/>
        </w:rPr>
        <w:t>南</w:t>
      </w:r>
      <w:r w:rsidRPr="00AF009F">
        <w:rPr>
          <w:rFonts w:ascii="標楷體" w:eastAsia="標楷體" w:hAnsi="標楷體" w:cs="標楷體" w:hint="eastAsia"/>
          <w:sz w:val="28"/>
          <w:szCs w:val="28"/>
        </w:rPr>
        <w:t>北門，參與這場年度祈福盛會，把幸福</w:t>
      </w:r>
      <w:proofErr w:type="gramStart"/>
      <w:r w:rsidRPr="00AF009F">
        <w:rPr>
          <w:rFonts w:ascii="標楷體" w:eastAsia="標楷體" w:hAnsi="標楷體" w:cs="標楷體" w:hint="eastAsia"/>
          <w:sz w:val="28"/>
          <w:szCs w:val="28"/>
        </w:rPr>
        <w:t>曬</w:t>
      </w:r>
      <w:proofErr w:type="gramEnd"/>
      <w:r w:rsidRPr="00AF009F">
        <w:rPr>
          <w:rFonts w:ascii="標楷體" w:eastAsia="標楷體" w:hAnsi="標楷體" w:cs="標楷體" w:hint="eastAsia"/>
          <w:sz w:val="28"/>
          <w:szCs w:val="28"/>
        </w:rPr>
        <w:t>回來！</w:t>
      </w:r>
      <w:r w:rsidR="00651094" w:rsidRPr="00AF009F">
        <w:rPr>
          <w:rFonts w:ascii="標楷體" w:eastAsia="標楷體" w:hAnsi="標楷體" w:cs="標楷體" w:hint="eastAsia"/>
          <w:sz w:val="28"/>
          <w:szCs w:val="28"/>
        </w:rPr>
        <w:t>。更多</w:t>
      </w:r>
      <w:proofErr w:type="gramStart"/>
      <w:r w:rsidR="00651094" w:rsidRPr="00AF009F">
        <w:rPr>
          <w:rFonts w:ascii="標楷體" w:eastAsia="標楷體" w:hAnsi="標楷體" w:cs="標楷體" w:hint="eastAsia"/>
          <w:sz w:val="28"/>
          <w:szCs w:val="28"/>
        </w:rPr>
        <w:t>平安鹽祭的</w:t>
      </w:r>
      <w:proofErr w:type="gramEnd"/>
      <w:r w:rsidR="00651094" w:rsidRPr="00AF009F">
        <w:rPr>
          <w:rFonts w:ascii="標楷體" w:eastAsia="標楷體" w:hAnsi="標楷體" w:cs="標楷體" w:hint="eastAsia"/>
          <w:sz w:val="28"/>
          <w:szCs w:val="28"/>
        </w:rPr>
        <w:t>相關資訊</w:t>
      </w:r>
      <w:r w:rsidR="0044787E">
        <w:rPr>
          <w:rFonts w:ascii="標楷體" w:eastAsia="標楷體" w:hAnsi="標楷體" w:cs="標楷體" w:hint="eastAsia"/>
          <w:sz w:val="28"/>
          <w:szCs w:val="28"/>
        </w:rPr>
        <w:t>請洽</w:t>
      </w:r>
      <w:r w:rsidR="00651094" w:rsidRPr="00AF009F">
        <w:rPr>
          <w:rFonts w:ascii="標楷體" w:eastAsia="標楷體" w:hAnsi="標楷體" w:cs="標楷體" w:hint="eastAsia"/>
          <w:sz w:val="28"/>
          <w:szCs w:val="28"/>
        </w:rPr>
        <w:t>「雲嘉南，</w:t>
      </w:r>
      <w:proofErr w:type="gramStart"/>
      <w:r w:rsidR="00651094" w:rsidRPr="00AF009F">
        <w:rPr>
          <w:rFonts w:ascii="標楷體" w:eastAsia="標楷體" w:hAnsi="標楷體" w:cs="標楷體" w:hint="eastAsia"/>
          <w:sz w:val="28"/>
          <w:szCs w:val="28"/>
        </w:rPr>
        <w:t>好</w:t>
      </w:r>
      <w:proofErr w:type="gramEnd"/>
      <w:r w:rsidR="00651094" w:rsidRPr="00AF009F">
        <w:rPr>
          <w:rFonts w:ascii="標楷體" w:eastAsia="標楷體" w:hAnsi="標楷體" w:cs="標楷體" w:hint="eastAsia"/>
          <w:sz w:val="28"/>
          <w:szCs w:val="28"/>
        </w:rPr>
        <w:t>好玩!!!」粉絲專頁。</w:t>
      </w:r>
    </w:p>
    <w:p w14:paraId="0252120E" w14:textId="77777777" w:rsidR="00622D7E" w:rsidRPr="00AF009F" w:rsidRDefault="00622D7E" w:rsidP="00622D7E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</w:p>
    <w:sectPr w:rsidR="00622D7E" w:rsidRPr="00AF00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92C0E" w14:textId="77777777" w:rsidR="00651094" w:rsidRDefault="00651094" w:rsidP="00651094">
      <w:r>
        <w:separator/>
      </w:r>
    </w:p>
  </w:endnote>
  <w:endnote w:type="continuationSeparator" w:id="0">
    <w:p w14:paraId="0D7357D4" w14:textId="77777777" w:rsidR="00651094" w:rsidRDefault="00651094" w:rsidP="0065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C4E0" w14:textId="77777777" w:rsidR="00651094" w:rsidRDefault="00651094" w:rsidP="00651094">
      <w:r>
        <w:separator/>
      </w:r>
    </w:p>
  </w:footnote>
  <w:footnote w:type="continuationSeparator" w:id="0">
    <w:p w14:paraId="1835EB1B" w14:textId="77777777" w:rsidR="00651094" w:rsidRDefault="00651094" w:rsidP="00651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70BB5"/>
    <w:rsid w:val="00090F1C"/>
    <w:rsid w:val="000F3674"/>
    <w:rsid w:val="0039329F"/>
    <w:rsid w:val="003D735F"/>
    <w:rsid w:val="004169DB"/>
    <w:rsid w:val="0044787E"/>
    <w:rsid w:val="00447F10"/>
    <w:rsid w:val="00456E41"/>
    <w:rsid w:val="00460032"/>
    <w:rsid w:val="00462CAC"/>
    <w:rsid w:val="004A0A83"/>
    <w:rsid w:val="004C0E57"/>
    <w:rsid w:val="004D6070"/>
    <w:rsid w:val="005243A3"/>
    <w:rsid w:val="005331E8"/>
    <w:rsid w:val="00534308"/>
    <w:rsid w:val="00622D7E"/>
    <w:rsid w:val="00651094"/>
    <w:rsid w:val="00676C57"/>
    <w:rsid w:val="007F6B71"/>
    <w:rsid w:val="00806A30"/>
    <w:rsid w:val="0082178D"/>
    <w:rsid w:val="00877000"/>
    <w:rsid w:val="00892386"/>
    <w:rsid w:val="008A0B0F"/>
    <w:rsid w:val="00970E8B"/>
    <w:rsid w:val="009B077C"/>
    <w:rsid w:val="00A3151A"/>
    <w:rsid w:val="00A348B1"/>
    <w:rsid w:val="00A45170"/>
    <w:rsid w:val="00AF009F"/>
    <w:rsid w:val="00C10293"/>
    <w:rsid w:val="00C13922"/>
    <w:rsid w:val="00C61349"/>
    <w:rsid w:val="00CA4DDF"/>
    <w:rsid w:val="00CC7672"/>
    <w:rsid w:val="00CE306F"/>
    <w:rsid w:val="00CF508D"/>
    <w:rsid w:val="00D465FD"/>
    <w:rsid w:val="00D55623"/>
    <w:rsid w:val="00D82837"/>
    <w:rsid w:val="00DA05D3"/>
    <w:rsid w:val="00E126DB"/>
    <w:rsid w:val="00E143B1"/>
    <w:rsid w:val="00E14F60"/>
    <w:rsid w:val="00E63551"/>
    <w:rsid w:val="00F3799A"/>
    <w:rsid w:val="00FB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51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109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51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1094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622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劉又瑄</cp:lastModifiedBy>
  <cp:revision>3</cp:revision>
  <cp:lastPrinted>2025-11-04T07:53:00Z</cp:lastPrinted>
  <dcterms:created xsi:type="dcterms:W3CDTF">2025-11-13T08:12:00Z</dcterms:created>
  <dcterms:modified xsi:type="dcterms:W3CDTF">2025-11-13T08:13:00Z</dcterms:modified>
</cp:coreProperties>
</file>