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2151" w:rsidRDefault="007E2745">
      <w:pPr>
        <w:pStyle w:val="a3"/>
        <w:spacing w:before="34"/>
        <w:ind w:left="115"/>
      </w:pPr>
      <w:r>
        <w:t>附表</w:t>
      </w:r>
    </w:p>
    <w:p w:rsidR="001E2151" w:rsidRPr="00B466AD" w:rsidRDefault="001547D5" w:rsidP="00B466AD">
      <w:pPr>
        <w:pStyle w:val="a3"/>
        <w:ind w:left="761"/>
        <w:rPr>
          <w:sz w:val="26"/>
          <w:szCs w:val="26"/>
        </w:rPr>
      </w:pPr>
      <w:r w:rsidRPr="00B466AD">
        <w:rPr>
          <w:rFonts w:hint="eastAsia"/>
          <w:sz w:val="26"/>
          <w:szCs w:val="26"/>
          <w:lang w:eastAsia="zh-TW"/>
        </w:rPr>
        <w:t>雲嘉南濱海</w:t>
      </w:r>
      <w:r w:rsidR="007E2745" w:rsidRPr="00B466AD">
        <w:rPr>
          <w:sz w:val="26"/>
          <w:szCs w:val="26"/>
        </w:rPr>
        <w:t>國家風景特定區</w:t>
      </w:r>
      <w:r w:rsidR="00B466AD" w:rsidRPr="00B466AD">
        <w:rPr>
          <w:rFonts w:hint="eastAsia"/>
          <w:sz w:val="26"/>
          <w:szCs w:val="26"/>
          <w:lang w:eastAsia="zh-TW"/>
        </w:rPr>
        <w:t>停車場</w:t>
      </w:r>
      <w:r w:rsidR="007E2745" w:rsidRPr="00B466AD">
        <w:rPr>
          <w:sz w:val="26"/>
          <w:szCs w:val="26"/>
        </w:rPr>
        <w:t>禁止從事露營</w:t>
      </w:r>
      <w:r w:rsidR="00B466AD" w:rsidRPr="00B466AD">
        <w:rPr>
          <w:rFonts w:hint="eastAsia"/>
          <w:sz w:val="26"/>
          <w:szCs w:val="26"/>
          <w:lang w:eastAsia="zh-TW"/>
        </w:rPr>
        <w:t>、</w:t>
      </w:r>
      <w:r w:rsidR="00B466AD" w:rsidRPr="00B466AD">
        <w:rPr>
          <w:rFonts w:hint="eastAsia"/>
          <w:sz w:val="26"/>
          <w:szCs w:val="26"/>
          <w:lang w:eastAsia="zh-TW"/>
        </w:rPr>
        <w:t>生火、野炊</w:t>
      </w:r>
      <w:r w:rsidR="007E2745" w:rsidRPr="00B466AD">
        <w:rPr>
          <w:sz w:val="26"/>
          <w:szCs w:val="26"/>
        </w:rPr>
        <w:t>行為之</w:t>
      </w:r>
      <w:r w:rsidR="00B466AD" w:rsidRPr="00B466AD">
        <w:rPr>
          <w:rFonts w:hint="eastAsia"/>
          <w:sz w:val="26"/>
          <w:szCs w:val="26"/>
          <w:lang w:eastAsia="zh-TW"/>
        </w:rPr>
        <w:t>地點</w:t>
      </w:r>
      <w:r w:rsidR="00A95444" w:rsidRPr="00B466AD">
        <w:rPr>
          <w:rFonts w:hint="eastAsia"/>
          <w:sz w:val="26"/>
          <w:szCs w:val="26"/>
          <w:lang w:eastAsia="zh-TW"/>
        </w:rPr>
        <w:t>列表</w:t>
      </w:r>
    </w:p>
    <w:p w:rsidR="001E2151" w:rsidRDefault="001E2151">
      <w:pPr>
        <w:pStyle w:val="a3"/>
        <w:spacing w:line="240" w:lineRule="auto"/>
        <w:rPr>
          <w:sz w:val="19"/>
        </w:rPr>
      </w:pPr>
    </w:p>
    <w:tbl>
      <w:tblPr>
        <w:tblStyle w:val="TableNormal"/>
        <w:tblW w:w="0" w:type="auto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0"/>
        <w:gridCol w:w="1936"/>
        <w:gridCol w:w="3510"/>
        <w:gridCol w:w="3570"/>
      </w:tblGrid>
      <w:tr w:rsidR="001E2151" w:rsidTr="000F6B95">
        <w:trPr>
          <w:trHeight w:val="680"/>
          <w:jc w:val="center"/>
        </w:trPr>
        <w:tc>
          <w:tcPr>
            <w:tcW w:w="960" w:type="dxa"/>
            <w:vAlign w:val="center"/>
          </w:tcPr>
          <w:p w:rsidR="001E2151" w:rsidRDefault="007E2745">
            <w:pPr>
              <w:pStyle w:val="TableParagraph"/>
              <w:spacing w:before="190"/>
              <w:ind w:left="220" w:right="214"/>
              <w:jc w:val="center"/>
              <w:rPr>
                <w:sz w:val="24"/>
              </w:rPr>
            </w:pPr>
            <w:r>
              <w:rPr>
                <w:sz w:val="24"/>
              </w:rPr>
              <w:t>序號</w:t>
            </w:r>
          </w:p>
        </w:tc>
        <w:tc>
          <w:tcPr>
            <w:tcW w:w="1936" w:type="dxa"/>
            <w:vAlign w:val="center"/>
          </w:tcPr>
          <w:p w:rsidR="001E2151" w:rsidRDefault="007E2745" w:rsidP="001547D5">
            <w:pPr>
              <w:pStyle w:val="TableParagraph"/>
              <w:spacing w:before="190"/>
              <w:ind w:left="228" w:right="222"/>
              <w:jc w:val="center"/>
              <w:rPr>
                <w:sz w:val="24"/>
              </w:rPr>
            </w:pPr>
            <w:r>
              <w:rPr>
                <w:sz w:val="24"/>
              </w:rPr>
              <w:t>行政區域</w:t>
            </w:r>
          </w:p>
        </w:tc>
        <w:tc>
          <w:tcPr>
            <w:tcW w:w="3510" w:type="dxa"/>
            <w:vAlign w:val="center"/>
          </w:tcPr>
          <w:p w:rsidR="001E2151" w:rsidRDefault="007E2745" w:rsidP="001547D5">
            <w:pPr>
              <w:pStyle w:val="TableParagraph"/>
              <w:spacing w:before="190"/>
              <w:ind w:left="242" w:right="236"/>
              <w:jc w:val="center"/>
              <w:rPr>
                <w:sz w:val="24"/>
              </w:rPr>
            </w:pPr>
            <w:r>
              <w:rPr>
                <w:sz w:val="24"/>
              </w:rPr>
              <w:t>場域名稱</w:t>
            </w:r>
          </w:p>
        </w:tc>
        <w:tc>
          <w:tcPr>
            <w:tcW w:w="3570" w:type="dxa"/>
            <w:vAlign w:val="center"/>
          </w:tcPr>
          <w:p w:rsidR="001E2151" w:rsidRDefault="00B466AD" w:rsidP="000F6B95">
            <w:pPr>
              <w:pStyle w:val="TableParagraph"/>
              <w:spacing w:before="190"/>
              <w:ind w:leftChars="-1" w:left="-2" w:right="53" w:firstLine="2"/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eastAsia="zh-TW"/>
              </w:rPr>
              <w:t>快速搜尋坐標(WGS84)</w:t>
            </w:r>
          </w:p>
        </w:tc>
      </w:tr>
      <w:tr w:rsidR="001E2151" w:rsidTr="000F6B95">
        <w:trPr>
          <w:trHeight w:val="680"/>
          <w:jc w:val="center"/>
        </w:trPr>
        <w:tc>
          <w:tcPr>
            <w:tcW w:w="960" w:type="dxa"/>
            <w:vAlign w:val="center"/>
          </w:tcPr>
          <w:p w:rsidR="001E2151" w:rsidRDefault="007E2745">
            <w:pPr>
              <w:pStyle w:val="TableParagraph"/>
              <w:ind w:left="6"/>
              <w:jc w:val="center"/>
              <w:rPr>
                <w:rFonts w:ascii="Liberation Serif"/>
                <w:sz w:val="24"/>
              </w:rPr>
            </w:pPr>
            <w:r>
              <w:rPr>
                <w:rFonts w:ascii="Liberation Serif"/>
                <w:sz w:val="24"/>
              </w:rPr>
              <w:t>1</w:t>
            </w:r>
          </w:p>
        </w:tc>
        <w:tc>
          <w:tcPr>
            <w:tcW w:w="1936" w:type="dxa"/>
            <w:vAlign w:val="center"/>
          </w:tcPr>
          <w:p w:rsidR="001E2151" w:rsidRDefault="001547D5" w:rsidP="001547D5">
            <w:pPr>
              <w:pStyle w:val="TableParagraph"/>
              <w:spacing w:before="1"/>
              <w:ind w:left="228" w:right="222"/>
              <w:jc w:val="center"/>
              <w:rPr>
                <w:sz w:val="24"/>
              </w:rPr>
            </w:pPr>
            <w:proofErr w:type="gramStart"/>
            <w:r>
              <w:rPr>
                <w:rFonts w:hint="eastAsia"/>
                <w:sz w:val="24"/>
                <w:lang w:eastAsia="zh-TW"/>
              </w:rPr>
              <w:t>臺</w:t>
            </w:r>
            <w:proofErr w:type="gramEnd"/>
            <w:r>
              <w:rPr>
                <w:rFonts w:hint="eastAsia"/>
                <w:sz w:val="24"/>
                <w:lang w:eastAsia="zh-TW"/>
              </w:rPr>
              <w:t>南市七股區</w:t>
            </w:r>
          </w:p>
        </w:tc>
        <w:tc>
          <w:tcPr>
            <w:tcW w:w="3510" w:type="dxa"/>
            <w:vAlign w:val="center"/>
          </w:tcPr>
          <w:p w:rsidR="001E2151" w:rsidRDefault="001547D5" w:rsidP="001547D5">
            <w:pPr>
              <w:pStyle w:val="TableParagraph"/>
              <w:spacing w:before="1"/>
              <w:ind w:left="242" w:right="236"/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eastAsia="zh-TW"/>
              </w:rPr>
              <w:t>七股遊客中心停車場</w:t>
            </w:r>
          </w:p>
        </w:tc>
        <w:tc>
          <w:tcPr>
            <w:tcW w:w="3570" w:type="dxa"/>
            <w:vAlign w:val="center"/>
          </w:tcPr>
          <w:p w:rsidR="001E2151" w:rsidRDefault="00B466AD" w:rsidP="000F6B95">
            <w:pPr>
              <w:pStyle w:val="TableParagraph"/>
              <w:ind w:left="56"/>
              <w:rPr>
                <w:sz w:val="24"/>
              </w:rPr>
            </w:pPr>
            <w:r w:rsidRPr="00B466AD">
              <w:rPr>
                <w:sz w:val="24"/>
              </w:rPr>
              <w:t>23.153931383637605, 120.10405506129247</w:t>
            </w:r>
          </w:p>
        </w:tc>
      </w:tr>
      <w:tr w:rsidR="00B466AD" w:rsidTr="000F6B95">
        <w:trPr>
          <w:trHeight w:val="680"/>
          <w:jc w:val="center"/>
        </w:trPr>
        <w:tc>
          <w:tcPr>
            <w:tcW w:w="960" w:type="dxa"/>
            <w:vAlign w:val="center"/>
          </w:tcPr>
          <w:p w:rsidR="00B466AD" w:rsidRDefault="00B466AD" w:rsidP="00B466AD">
            <w:pPr>
              <w:pStyle w:val="TableParagraph"/>
              <w:ind w:left="6"/>
              <w:jc w:val="center"/>
              <w:rPr>
                <w:rFonts w:ascii="Liberation Serif"/>
                <w:sz w:val="24"/>
              </w:rPr>
            </w:pPr>
            <w:r>
              <w:rPr>
                <w:rFonts w:ascii="Liberation Serif"/>
                <w:sz w:val="24"/>
              </w:rPr>
              <w:t>2</w:t>
            </w:r>
          </w:p>
        </w:tc>
        <w:tc>
          <w:tcPr>
            <w:tcW w:w="1936" w:type="dxa"/>
            <w:vAlign w:val="center"/>
          </w:tcPr>
          <w:p w:rsidR="00B466AD" w:rsidRDefault="00B466AD" w:rsidP="00B466AD">
            <w:pPr>
              <w:pStyle w:val="TableParagraph"/>
              <w:spacing w:before="1"/>
              <w:ind w:left="228" w:right="222"/>
              <w:jc w:val="center"/>
              <w:rPr>
                <w:sz w:val="24"/>
              </w:rPr>
            </w:pPr>
            <w:proofErr w:type="gramStart"/>
            <w:r>
              <w:rPr>
                <w:rFonts w:hint="eastAsia"/>
                <w:sz w:val="24"/>
                <w:lang w:eastAsia="zh-TW"/>
              </w:rPr>
              <w:t>臺</w:t>
            </w:r>
            <w:proofErr w:type="gramEnd"/>
            <w:r>
              <w:rPr>
                <w:rFonts w:hint="eastAsia"/>
                <w:sz w:val="24"/>
                <w:lang w:eastAsia="zh-TW"/>
              </w:rPr>
              <w:t>南市七股區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66AD" w:rsidRDefault="00B466AD" w:rsidP="00B466AD">
            <w:pPr>
              <w:jc w:val="center"/>
              <w:rPr>
                <w:rFonts w:cs="新細明體"/>
                <w:color w:val="000000"/>
                <w:lang w:eastAsia="zh-TW"/>
              </w:rPr>
            </w:pPr>
            <w:r>
              <w:rPr>
                <w:rFonts w:hint="eastAsia"/>
                <w:color w:val="000000"/>
              </w:rPr>
              <w:t>頂山1號停車場</w:t>
            </w:r>
          </w:p>
        </w:tc>
        <w:tc>
          <w:tcPr>
            <w:tcW w:w="3570" w:type="dxa"/>
            <w:vAlign w:val="center"/>
          </w:tcPr>
          <w:p w:rsidR="00B466AD" w:rsidRDefault="00B466AD" w:rsidP="000F6B95">
            <w:pPr>
              <w:pStyle w:val="TableParagraph"/>
              <w:spacing w:before="1"/>
              <w:ind w:left="56"/>
              <w:rPr>
                <w:sz w:val="24"/>
              </w:rPr>
            </w:pPr>
            <w:r w:rsidRPr="00B466AD">
              <w:rPr>
                <w:sz w:val="24"/>
              </w:rPr>
              <w:t>23.175980310187484, 120.11273152647507</w:t>
            </w:r>
          </w:p>
        </w:tc>
      </w:tr>
      <w:tr w:rsidR="00B466AD" w:rsidTr="000F6B95">
        <w:trPr>
          <w:trHeight w:val="680"/>
          <w:jc w:val="center"/>
        </w:trPr>
        <w:tc>
          <w:tcPr>
            <w:tcW w:w="960" w:type="dxa"/>
            <w:vAlign w:val="center"/>
          </w:tcPr>
          <w:p w:rsidR="00B466AD" w:rsidRDefault="00B466AD" w:rsidP="00B466AD">
            <w:pPr>
              <w:pStyle w:val="TableParagraph"/>
              <w:ind w:left="6"/>
              <w:jc w:val="center"/>
              <w:rPr>
                <w:rFonts w:ascii="Liberation Serif"/>
                <w:sz w:val="24"/>
              </w:rPr>
            </w:pPr>
            <w:r>
              <w:rPr>
                <w:rFonts w:ascii="Liberation Serif" w:hint="eastAsia"/>
                <w:sz w:val="24"/>
                <w:lang w:eastAsia="zh-TW"/>
              </w:rPr>
              <w:t>3</w:t>
            </w:r>
          </w:p>
        </w:tc>
        <w:tc>
          <w:tcPr>
            <w:tcW w:w="1936" w:type="dxa"/>
            <w:vAlign w:val="center"/>
          </w:tcPr>
          <w:p w:rsidR="00B466AD" w:rsidRDefault="00B466AD" w:rsidP="00B466AD">
            <w:pPr>
              <w:pStyle w:val="TableParagraph"/>
              <w:spacing w:before="1"/>
              <w:ind w:left="228" w:right="222"/>
              <w:jc w:val="center"/>
              <w:rPr>
                <w:rFonts w:hint="eastAsia"/>
                <w:sz w:val="24"/>
                <w:lang w:eastAsia="zh-TW"/>
              </w:rPr>
            </w:pPr>
            <w:proofErr w:type="gramStart"/>
            <w:r>
              <w:rPr>
                <w:rFonts w:hint="eastAsia"/>
                <w:sz w:val="24"/>
                <w:lang w:eastAsia="zh-TW"/>
              </w:rPr>
              <w:t>臺</w:t>
            </w:r>
            <w:proofErr w:type="gramEnd"/>
            <w:r>
              <w:rPr>
                <w:rFonts w:hint="eastAsia"/>
                <w:sz w:val="24"/>
                <w:lang w:eastAsia="zh-TW"/>
              </w:rPr>
              <w:t>南市七股區</w:t>
            </w:r>
          </w:p>
        </w:tc>
        <w:tc>
          <w:tcPr>
            <w:tcW w:w="35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66AD" w:rsidRDefault="00B466AD" w:rsidP="00B466AD"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頂山2號停車場</w:t>
            </w:r>
          </w:p>
        </w:tc>
        <w:tc>
          <w:tcPr>
            <w:tcW w:w="3570" w:type="dxa"/>
            <w:vAlign w:val="center"/>
          </w:tcPr>
          <w:p w:rsidR="00B466AD" w:rsidRDefault="00B466AD" w:rsidP="000F6B95">
            <w:pPr>
              <w:pStyle w:val="TableParagraph"/>
              <w:spacing w:before="1"/>
              <w:ind w:left="56"/>
              <w:rPr>
                <w:sz w:val="24"/>
              </w:rPr>
            </w:pPr>
            <w:r w:rsidRPr="00B466AD">
              <w:rPr>
                <w:sz w:val="24"/>
              </w:rPr>
              <w:t>23.172801642842927, 120.11273970427798</w:t>
            </w:r>
          </w:p>
        </w:tc>
      </w:tr>
      <w:tr w:rsidR="001E2151" w:rsidTr="000F6B95">
        <w:trPr>
          <w:trHeight w:val="680"/>
          <w:jc w:val="center"/>
        </w:trPr>
        <w:tc>
          <w:tcPr>
            <w:tcW w:w="960" w:type="dxa"/>
            <w:vAlign w:val="center"/>
          </w:tcPr>
          <w:p w:rsidR="001E2151" w:rsidRDefault="00B466AD" w:rsidP="00B466AD">
            <w:pPr>
              <w:pStyle w:val="TableParagraph"/>
              <w:ind w:left="6"/>
              <w:jc w:val="center"/>
              <w:rPr>
                <w:rFonts w:ascii="Liberation Serif"/>
                <w:sz w:val="24"/>
              </w:rPr>
            </w:pPr>
            <w:r>
              <w:rPr>
                <w:rFonts w:ascii="Liberation Serif" w:hint="eastAsia"/>
                <w:sz w:val="24"/>
                <w:lang w:eastAsia="zh-TW"/>
              </w:rPr>
              <w:t>4</w:t>
            </w:r>
          </w:p>
        </w:tc>
        <w:tc>
          <w:tcPr>
            <w:tcW w:w="1936" w:type="dxa"/>
            <w:vAlign w:val="center"/>
          </w:tcPr>
          <w:p w:rsidR="001E2151" w:rsidRDefault="001547D5" w:rsidP="001547D5">
            <w:pPr>
              <w:pStyle w:val="TableParagraph"/>
              <w:spacing w:before="1"/>
              <w:ind w:left="228" w:right="222"/>
              <w:jc w:val="center"/>
              <w:rPr>
                <w:sz w:val="24"/>
              </w:rPr>
            </w:pPr>
            <w:proofErr w:type="gramStart"/>
            <w:r>
              <w:rPr>
                <w:rFonts w:hint="eastAsia"/>
                <w:sz w:val="24"/>
                <w:lang w:eastAsia="zh-TW"/>
              </w:rPr>
              <w:t>臺</w:t>
            </w:r>
            <w:proofErr w:type="gramEnd"/>
            <w:r>
              <w:rPr>
                <w:rFonts w:hint="eastAsia"/>
                <w:sz w:val="24"/>
                <w:lang w:eastAsia="zh-TW"/>
              </w:rPr>
              <w:t>南市七股區</w:t>
            </w:r>
          </w:p>
        </w:tc>
        <w:tc>
          <w:tcPr>
            <w:tcW w:w="3510" w:type="dxa"/>
            <w:vAlign w:val="center"/>
          </w:tcPr>
          <w:p w:rsidR="001E2151" w:rsidRDefault="001547D5" w:rsidP="00B466AD">
            <w:pPr>
              <w:pStyle w:val="TableParagraph"/>
              <w:spacing w:before="1"/>
              <w:ind w:left="242" w:right="236"/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eastAsia="zh-TW"/>
              </w:rPr>
              <w:t>青鯤鯓公</w:t>
            </w:r>
            <w:r w:rsidR="007E2745">
              <w:rPr>
                <w:sz w:val="24"/>
              </w:rPr>
              <w:t>園停車場</w:t>
            </w:r>
          </w:p>
        </w:tc>
        <w:tc>
          <w:tcPr>
            <w:tcW w:w="3570" w:type="dxa"/>
            <w:vAlign w:val="center"/>
          </w:tcPr>
          <w:p w:rsidR="001E2151" w:rsidRDefault="00B466AD" w:rsidP="000F6B95">
            <w:pPr>
              <w:pStyle w:val="TableParagraph"/>
              <w:spacing w:before="1"/>
              <w:ind w:left="56"/>
              <w:rPr>
                <w:sz w:val="24"/>
              </w:rPr>
            </w:pPr>
            <w:r w:rsidRPr="00B466AD">
              <w:rPr>
                <w:sz w:val="24"/>
              </w:rPr>
              <w:t>23.18922209563997, 120.09286628900051</w:t>
            </w:r>
          </w:p>
        </w:tc>
      </w:tr>
      <w:tr w:rsidR="001E2151" w:rsidTr="000F6B95">
        <w:trPr>
          <w:trHeight w:val="680"/>
          <w:jc w:val="center"/>
        </w:trPr>
        <w:tc>
          <w:tcPr>
            <w:tcW w:w="960" w:type="dxa"/>
            <w:vAlign w:val="center"/>
          </w:tcPr>
          <w:p w:rsidR="001E2151" w:rsidRDefault="00B466AD" w:rsidP="00B466AD">
            <w:pPr>
              <w:pStyle w:val="TableParagraph"/>
              <w:ind w:left="6"/>
              <w:jc w:val="center"/>
              <w:rPr>
                <w:rFonts w:ascii="Liberation Serif"/>
                <w:sz w:val="24"/>
              </w:rPr>
            </w:pPr>
            <w:r>
              <w:rPr>
                <w:rFonts w:ascii="Liberation Serif" w:hint="eastAsia"/>
                <w:sz w:val="24"/>
                <w:lang w:eastAsia="zh-TW"/>
              </w:rPr>
              <w:t>5</w:t>
            </w:r>
          </w:p>
        </w:tc>
        <w:tc>
          <w:tcPr>
            <w:tcW w:w="1936" w:type="dxa"/>
            <w:vAlign w:val="center"/>
          </w:tcPr>
          <w:p w:rsidR="001E2151" w:rsidRDefault="007E2745" w:rsidP="001547D5">
            <w:pPr>
              <w:pStyle w:val="TableParagraph"/>
              <w:ind w:left="228" w:right="222"/>
              <w:jc w:val="center"/>
              <w:rPr>
                <w:sz w:val="24"/>
              </w:rPr>
            </w:pPr>
            <w:r>
              <w:rPr>
                <w:sz w:val="24"/>
              </w:rPr>
              <w:t>臺南市</w:t>
            </w:r>
            <w:r w:rsidR="001547D5">
              <w:rPr>
                <w:rFonts w:hint="eastAsia"/>
                <w:sz w:val="24"/>
                <w:lang w:eastAsia="zh-TW"/>
              </w:rPr>
              <w:t>北門區</w:t>
            </w:r>
          </w:p>
        </w:tc>
        <w:tc>
          <w:tcPr>
            <w:tcW w:w="3510" w:type="dxa"/>
            <w:vAlign w:val="center"/>
          </w:tcPr>
          <w:p w:rsidR="001547D5" w:rsidRPr="001547D5" w:rsidRDefault="001547D5" w:rsidP="00B466AD">
            <w:pPr>
              <w:pStyle w:val="TableParagraph"/>
              <w:ind w:left="242" w:right="236"/>
              <w:jc w:val="center"/>
              <w:rPr>
                <w:rFonts w:eastAsia="SimSun"/>
                <w:sz w:val="24"/>
              </w:rPr>
            </w:pPr>
            <w:r>
              <w:rPr>
                <w:rFonts w:hint="eastAsia"/>
                <w:sz w:val="24"/>
                <w:lang w:eastAsia="zh-TW"/>
              </w:rPr>
              <w:t>井仔腳停車場</w:t>
            </w:r>
          </w:p>
        </w:tc>
        <w:tc>
          <w:tcPr>
            <w:tcW w:w="3570" w:type="dxa"/>
            <w:vAlign w:val="center"/>
          </w:tcPr>
          <w:p w:rsidR="001E2151" w:rsidRDefault="00B466AD" w:rsidP="000F6B95">
            <w:pPr>
              <w:pStyle w:val="TableParagraph"/>
              <w:ind w:left="56"/>
              <w:rPr>
                <w:sz w:val="24"/>
              </w:rPr>
            </w:pPr>
            <w:r w:rsidRPr="00B466AD">
              <w:rPr>
                <w:sz w:val="24"/>
              </w:rPr>
              <w:t>23.260784321759058, 120.11204428005074</w:t>
            </w:r>
          </w:p>
        </w:tc>
      </w:tr>
      <w:tr w:rsidR="001547D5" w:rsidTr="000F6B95">
        <w:trPr>
          <w:trHeight w:val="680"/>
          <w:jc w:val="center"/>
        </w:trPr>
        <w:tc>
          <w:tcPr>
            <w:tcW w:w="960" w:type="dxa"/>
            <w:vAlign w:val="center"/>
          </w:tcPr>
          <w:p w:rsidR="001547D5" w:rsidRDefault="00B466AD" w:rsidP="00B466AD">
            <w:pPr>
              <w:pStyle w:val="TableParagraph"/>
              <w:ind w:left="6"/>
              <w:jc w:val="center"/>
              <w:rPr>
                <w:rFonts w:ascii="Liberation Serif"/>
                <w:sz w:val="24"/>
              </w:rPr>
            </w:pPr>
            <w:r>
              <w:rPr>
                <w:rFonts w:ascii="Liberation Serif" w:hint="eastAsia"/>
                <w:sz w:val="24"/>
                <w:lang w:eastAsia="zh-TW"/>
              </w:rPr>
              <w:t>6</w:t>
            </w:r>
          </w:p>
        </w:tc>
        <w:tc>
          <w:tcPr>
            <w:tcW w:w="1936" w:type="dxa"/>
            <w:vAlign w:val="center"/>
          </w:tcPr>
          <w:p w:rsidR="001547D5" w:rsidRDefault="001547D5" w:rsidP="001547D5">
            <w:pPr>
              <w:jc w:val="center"/>
            </w:pPr>
            <w:r w:rsidRPr="00040BB2">
              <w:rPr>
                <w:rFonts w:hint="eastAsia"/>
              </w:rPr>
              <w:t>臺南市北門區</w:t>
            </w:r>
          </w:p>
        </w:tc>
        <w:tc>
          <w:tcPr>
            <w:tcW w:w="3510" w:type="dxa"/>
            <w:vAlign w:val="center"/>
          </w:tcPr>
          <w:p w:rsidR="001547D5" w:rsidRDefault="001547D5" w:rsidP="00B466AD">
            <w:pPr>
              <w:pStyle w:val="TableParagraph"/>
              <w:spacing w:before="1"/>
              <w:ind w:left="242" w:right="236"/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eastAsia="zh-TW"/>
              </w:rPr>
              <w:t>北門</w:t>
            </w:r>
            <w:r w:rsidR="00B466AD">
              <w:rPr>
                <w:rFonts w:hint="eastAsia"/>
                <w:sz w:val="24"/>
                <w:lang w:eastAsia="zh-TW"/>
              </w:rPr>
              <w:t>第一</w:t>
            </w:r>
            <w:r>
              <w:rPr>
                <w:rFonts w:hint="eastAsia"/>
                <w:sz w:val="24"/>
                <w:lang w:eastAsia="zh-TW"/>
              </w:rPr>
              <w:t>停車場</w:t>
            </w:r>
          </w:p>
        </w:tc>
        <w:tc>
          <w:tcPr>
            <w:tcW w:w="3570" w:type="dxa"/>
            <w:vAlign w:val="center"/>
          </w:tcPr>
          <w:p w:rsidR="001547D5" w:rsidRDefault="00B466AD" w:rsidP="000F6B95">
            <w:pPr>
              <w:pStyle w:val="TableParagraph"/>
              <w:spacing w:before="163" w:line="208" w:lineRule="auto"/>
              <w:ind w:left="56" w:right="84"/>
              <w:rPr>
                <w:sz w:val="24"/>
              </w:rPr>
            </w:pPr>
            <w:r w:rsidRPr="00B466AD">
              <w:rPr>
                <w:sz w:val="24"/>
              </w:rPr>
              <w:t>23.265672288094045, 120.12298815747317</w:t>
            </w:r>
          </w:p>
        </w:tc>
      </w:tr>
      <w:tr w:rsidR="001547D5" w:rsidTr="000F6B95">
        <w:trPr>
          <w:trHeight w:val="680"/>
          <w:jc w:val="center"/>
        </w:trPr>
        <w:tc>
          <w:tcPr>
            <w:tcW w:w="960" w:type="dxa"/>
            <w:vAlign w:val="center"/>
          </w:tcPr>
          <w:p w:rsidR="001547D5" w:rsidRDefault="00B466AD" w:rsidP="00B466AD">
            <w:pPr>
              <w:pStyle w:val="TableParagraph"/>
              <w:ind w:left="6"/>
              <w:jc w:val="center"/>
              <w:rPr>
                <w:rFonts w:ascii="Liberation Serif"/>
                <w:sz w:val="24"/>
              </w:rPr>
            </w:pPr>
            <w:r>
              <w:rPr>
                <w:rFonts w:ascii="Liberation Serif" w:hint="eastAsia"/>
                <w:sz w:val="24"/>
                <w:lang w:eastAsia="zh-TW"/>
              </w:rPr>
              <w:t>7</w:t>
            </w:r>
          </w:p>
        </w:tc>
        <w:tc>
          <w:tcPr>
            <w:tcW w:w="1936" w:type="dxa"/>
            <w:vAlign w:val="center"/>
          </w:tcPr>
          <w:p w:rsidR="001547D5" w:rsidRDefault="001547D5" w:rsidP="001547D5">
            <w:pPr>
              <w:jc w:val="center"/>
            </w:pPr>
            <w:r w:rsidRPr="00040BB2">
              <w:rPr>
                <w:rFonts w:hint="eastAsia"/>
              </w:rPr>
              <w:t>臺南市北門區</w:t>
            </w:r>
          </w:p>
        </w:tc>
        <w:tc>
          <w:tcPr>
            <w:tcW w:w="3510" w:type="dxa"/>
            <w:vAlign w:val="center"/>
          </w:tcPr>
          <w:p w:rsidR="001547D5" w:rsidRDefault="001547D5" w:rsidP="00B466AD">
            <w:pPr>
              <w:pStyle w:val="TableParagraph"/>
              <w:spacing w:before="1"/>
              <w:ind w:left="242" w:right="236"/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eastAsia="zh-TW"/>
              </w:rPr>
              <w:t>北門</w:t>
            </w:r>
            <w:r w:rsidR="00B466AD">
              <w:rPr>
                <w:rFonts w:hint="eastAsia"/>
                <w:sz w:val="24"/>
                <w:lang w:eastAsia="zh-TW"/>
              </w:rPr>
              <w:t>第二</w:t>
            </w:r>
            <w:r>
              <w:rPr>
                <w:rFonts w:hint="eastAsia"/>
                <w:sz w:val="24"/>
                <w:lang w:eastAsia="zh-TW"/>
              </w:rPr>
              <w:t>停車場</w:t>
            </w:r>
          </w:p>
        </w:tc>
        <w:tc>
          <w:tcPr>
            <w:tcW w:w="3570" w:type="dxa"/>
            <w:vAlign w:val="center"/>
          </w:tcPr>
          <w:p w:rsidR="001547D5" w:rsidRDefault="00B466AD" w:rsidP="000F6B95">
            <w:pPr>
              <w:pStyle w:val="TableParagraph"/>
              <w:spacing w:before="1"/>
              <w:ind w:left="56"/>
              <w:rPr>
                <w:sz w:val="24"/>
              </w:rPr>
            </w:pPr>
            <w:r w:rsidRPr="00B466AD">
              <w:rPr>
                <w:sz w:val="24"/>
              </w:rPr>
              <w:t>23.269142871492754, 120.12028118912797</w:t>
            </w:r>
          </w:p>
        </w:tc>
      </w:tr>
      <w:tr w:rsidR="001547D5" w:rsidTr="000F6B95">
        <w:trPr>
          <w:trHeight w:val="680"/>
          <w:jc w:val="center"/>
        </w:trPr>
        <w:tc>
          <w:tcPr>
            <w:tcW w:w="960" w:type="dxa"/>
            <w:vAlign w:val="center"/>
          </w:tcPr>
          <w:p w:rsidR="001547D5" w:rsidRDefault="00B466AD" w:rsidP="00B466AD">
            <w:pPr>
              <w:pStyle w:val="TableParagraph"/>
              <w:ind w:left="6"/>
              <w:jc w:val="center"/>
              <w:rPr>
                <w:rFonts w:ascii="Liberation Serif"/>
                <w:sz w:val="24"/>
              </w:rPr>
            </w:pPr>
            <w:r>
              <w:rPr>
                <w:rFonts w:ascii="Liberation Serif" w:hint="eastAsia"/>
                <w:sz w:val="24"/>
                <w:lang w:eastAsia="zh-TW"/>
              </w:rPr>
              <w:t>8</w:t>
            </w:r>
          </w:p>
        </w:tc>
        <w:tc>
          <w:tcPr>
            <w:tcW w:w="1936" w:type="dxa"/>
            <w:vAlign w:val="center"/>
          </w:tcPr>
          <w:p w:rsidR="001547D5" w:rsidRDefault="001547D5" w:rsidP="001547D5">
            <w:pPr>
              <w:jc w:val="center"/>
            </w:pPr>
            <w:r w:rsidRPr="00040BB2">
              <w:rPr>
                <w:rFonts w:hint="eastAsia"/>
              </w:rPr>
              <w:t>臺南市北門區</w:t>
            </w:r>
          </w:p>
        </w:tc>
        <w:tc>
          <w:tcPr>
            <w:tcW w:w="3510" w:type="dxa"/>
            <w:vAlign w:val="center"/>
          </w:tcPr>
          <w:p w:rsidR="001547D5" w:rsidRDefault="001547D5" w:rsidP="001547D5">
            <w:pPr>
              <w:pStyle w:val="TableParagraph"/>
              <w:spacing w:before="1"/>
              <w:ind w:left="242" w:right="236"/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eastAsia="zh-TW"/>
              </w:rPr>
              <w:t>南鯤鯓第二停車場</w:t>
            </w:r>
          </w:p>
        </w:tc>
        <w:tc>
          <w:tcPr>
            <w:tcW w:w="3570" w:type="dxa"/>
            <w:vAlign w:val="center"/>
          </w:tcPr>
          <w:p w:rsidR="001547D5" w:rsidRDefault="00B466AD" w:rsidP="000F6B95">
            <w:pPr>
              <w:pStyle w:val="TableParagraph"/>
              <w:ind w:left="56"/>
              <w:rPr>
                <w:sz w:val="24"/>
              </w:rPr>
            </w:pPr>
            <w:r w:rsidRPr="00B466AD">
              <w:rPr>
                <w:sz w:val="24"/>
              </w:rPr>
              <w:t>23.28855920159788, 120.14033765249967</w:t>
            </w:r>
          </w:p>
        </w:tc>
      </w:tr>
      <w:tr w:rsidR="001E2151" w:rsidTr="000F6B95">
        <w:trPr>
          <w:trHeight w:val="680"/>
          <w:jc w:val="center"/>
        </w:trPr>
        <w:tc>
          <w:tcPr>
            <w:tcW w:w="960" w:type="dxa"/>
            <w:vAlign w:val="center"/>
          </w:tcPr>
          <w:p w:rsidR="001E2151" w:rsidRDefault="00B466AD" w:rsidP="00B466AD">
            <w:pPr>
              <w:pStyle w:val="TableParagraph"/>
              <w:ind w:left="6"/>
              <w:jc w:val="center"/>
              <w:rPr>
                <w:rFonts w:ascii="Liberation Serif"/>
                <w:sz w:val="24"/>
              </w:rPr>
            </w:pPr>
            <w:r>
              <w:rPr>
                <w:rFonts w:ascii="Liberation Serif" w:hint="eastAsia"/>
                <w:sz w:val="24"/>
                <w:lang w:eastAsia="zh-TW"/>
              </w:rPr>
              <w:t>9</w:t>
            </w:r>
          </w:p>
        </w:tc>
        <w:tc>
          <w:tcPr>
            <w:tcW w:w="1936" w:type="dxa"/>
            <w:vAlign w:val="center"/>
          </w:tcPr>
          <w:p w:rsidR="001E2151" w:rsidRDefault="001547D5" w:rsidP="001547D5">
            <w:pPr>
              <w:pStyle w:val="TableParagraph"/>
              <w:ind w:left="228" w:right="222"/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eastAsia="zh-TW"/>
              </w:rPr>
              <w:t>嘉義縣布袋鎮</w:t>
            </w:r>
          </w:p>
        </w:tc>
        <w:tc>
          <w:tcPr>
            <w:tcW w:w="3510" w:type="dxa"/>
            <w:vAlign w:val="center"/>
          </w:tcPr>
          <w:p w:rsidR="001E2151" w:rsidRDefault="00B466AD" w:rsidP="001547D5">
            <w:pPr>
              <w:pStyle w:val="TableParagraph"/>
              <w:ind w:left="242" w:right="236"/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eastAsia="zh-TW"/>
              </w:rPr>
              <w:t>布袋濕地停車場</w:t>
            </w:r>
          </w:p>
        </w:tc>
        <w:tc>
          <w:tcPr>
            <w:tcW w:w="3570" w:type="dxa"/>
            <w:vAlign w:val="center"/>
          </w:tcPr>
          <w:p w:rsidR="001E2151" w:rsidRDefault="000F6B95" w:rsidP="000F6B95">
            <w:pPr>
              <w:pStyle w:val="TableParagraph"/>
              <w:spacing w:before="155" w:line="208" w:lineRule="auto"/>
              <w:ind w:left="56" w:right="684"/>
              <w:rPr>
                <w:sz w:val="24"/>
              </w:rPr>
            </w:pPr>
            <w:r w:rsidRPr="000F6B95">
              <w:rPr>
                <w:sz w:val="24"/>
              </w:rPr>
              <w:t>23.362748711633014, 120.17811018611508</w:t>
            </w:r>
          </w:p>
        </w:tc>
      </w:tr>
      <w:tr w:rsidR="001E2151" w:rsidTr="000F6B95">
        <w:trPr>
          <w:trHeight w:val="680"/>
          <w:jc w:val="center"/>
        </w:trPr>
        <w:tc>
          <w:tcPr>
            <w:tcW w:w="960" w:type="dxa"/>
            <w:vAlign w:val="center"/>
          </w:tcPr>
          <w:p w:rsidR="001E2151" w:rsidRDefault="00B466AD" w:rsidP="00B466AD">
            <w:pPr>
              <w:pStyle w:val="TableParagraph"/>
              <w:ind w:left="6"/>
              <w:jc w:val="center"/>
              <w:rPr>
                <w:rFonts w:ascii="Liberation Serif"/>
                <w:sz w:val="24"/>
              </w:rPr>
            </w:pPr>
            <w:r>
              <w:rPr>
                <w:rFonts w:ascii="Liberation Serif" w:hint="eastAsia"/>
                <w:sz w:val="24"/>
                <w:lang w:eastAsia="zh-TW"/>
              </w:rPr>
              <w:t>10</w:t>
            </w:r>
          </w:p>
        </w:tc>
        <w:tc>
          <w:tcPr>
            <w:tcW w:w="1936" w:type="dxa"/>
            <w:vAlign w:val="center"/>
          </w:tcPr>
          <w:p w:rsidR="001E2151" w:rsidRDefault="001547D5" w:rsidP="001547D5">
            <w:pPr>
              <w:pStyle w:val="TableParagraph"/>
              <w:spacing w:before="1"/>
              <w:ind w:left="228" w:right="222"/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eastAsia="zh-TW"/>
              </w:rPr>
              <w:t>嘉義縣布袋鎮</w:t>
            </w:r>
          </w:p>
        </w:tc>
        <w:tc>
          <w:tcPr>
            <w:tcW w:w="3510" w:type="dxa"/>
            <w:vAlign w:val="center"/>
          </w:tcPr>
          <w:p w:rsidR="001E2151" w:rsidRDefault="00B466AD" w:rsidP="001547D5">
            <w:pPr>
              <w:pStyle w:val="TableParagraph"/>
              <w:spacing w:before="1"/>
              <w:ind w:left="242" w:right="236"/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eastAsia="zh-TW"/>
              </w:rPr>
              <w:t>布袋海景公園停車場</w:t>
            </w:r>
          </w:p>
        </w:tc>
        <w:tc>
          <w:tcPr>
            <w:tcW w:w="3570" w:type="dxa"/>
            <w:vAlign w:val="center"/>
          </w:tcPr>
          <w:p w:rsidR="001E2151" w:rsidRDefault="000F6B95" w:rsidP="000F6B95">
            <w:pPr>
              <w:pStyle w:val="TableParagraph"/>
              <w:ind w:left="56"/>
              <w:rPr>
                <w:sz w:val="24"/>
              </w:rPr>
            </w:pPr>
            <w:r w:rsidRPr="000F6B95">
              <w:rPr>
                <w:sz w:val="24"/>
              </w:rPr>
              <w:t>23.376868942808024, 120.14920236453916</w:t>
            </w:r>
          </w:p>
        </w:tc>
      </w:tr>
      <w:tr w:rsidR="001E2151" w:rsidTr="000F6B95">
        <w:trPr>
          <w:trHeight w:val="680"/>
          <w:jc w:val="center"/>
        </w:trPr>
        <w:tc>
          <w:tcPr>
            <w:tcW w:w="960" w:type="dxa"/>
            <w:vAlign w:val="center"/>
          </w:tcPr>
          <w:p w:rsidR="001E2151" w:rsidRDefault="00B466AD">
            <w:pPr>
              <w:pStyle w:val="TableParagraph"/>
              <w:ind w:left="220" w:right="214"/>
              <w:jc w:val="center"/>
              <w:rPr>
                <w:rFonts w:ascii="Liberation Serif"/>
                <w:sz w:val="24"/>
              </w:rPr>
            </w:pPr>
            <w:r>
              <w:rPr>
                <w:rFonts w:ascii="Liberation Serif" w:hint="eastAsia"/>
                <w:sz w:val="24"/>
                <w:lang w:eastAsia="zh-TW"/>
              </w:rPr>
              <w:t>11</w:t>
            </w:r>
          </w:p>
        </w:tc>
        <w:tc>
          <w:tcPr>
            <w:tcW w:w="1936" w:type="dxa"/>
            <w:vAlign w:val="center"/>
          </w:tcPr>
          <w:p w:rsidR="001E2151" w:rsidRDefault="001547D5" w:rsidP="001547D5">
            <w:pPr>
              <w:pStyle w:val="TableParagraph"/>
              <w:spacing w:before="1"/>
              <w:ind w:left="228" w:right="222"/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eastAsia="zh-TW"/>
              </w:rPr>
              <w:t>嘉義縣布袋鎮</w:t>
            </w:r>
          </w:p>
        </w:tc>
        <w:tc>
          <w:tcPr>
            <w:tcW w:w="3510" w:type="dxa"/>
            <w:vAlign w:val="center"/>
          </w:tcPr>
          <w:p w:rsidR="001E2151" w:rsidRDefault="00B466AD" w:rsidP="001547D5">
            <w:pPr>
              <w:pStyle w:val="TableParagraph"/>
              <w:spacing w:before="1"/>
              <w:ind w:left="242" w:right="236"/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eastAsia="zh-TW"/>
              </w:rPr>
              <w:t>布袋第二停車場</w:t>
            </w:r>
          </w:p>
        </w:tc>
        <w:tc>
          <w:tcPr>
            <w:tcW w:w="3570" w:type="dxa"/>
            <w:vAlign w:val="center"/>
          </w:tcPr>
          <w:p w:rsidR="001E2151" w:rsidRDefault="000F6B95" w:rsidP="000F6B95">
            <w:pPr>
              <w:pStyle w:val="TableParagraph"/>
              <w:spacing w:before="1"/>
              <w:ind w:left="56"/>
              <w:rPr>
                <w:sz w:val="24"/>
              </w:rPr>
            </w:pPr>
            <w:r w:rsidRPr="000F6B95">
              <w:rPr>
                <w:sz w:val="24"/>
              </w:rPr>
              <w:t>23.380049933696302, 120.1518605512577</w:t>
            </w:r>
          </w:p>
        </w:tc>
      </w:tr>
      <w:tr w:rsidR="00B466AD" w:rsidTr="000F6B95">
        <w:trPr>
          <w:trHeight w:val="680"/>
          <w:jc w:val="center"/>
        </w:trPr>
        <w:tc>
          <w:tcPr>
            <w:tcW w:w="960" w:type="dxa"/>
            <w:vAlign w:val="center"/>
          </w:tcPr>
          <w:p w:rsidR="00B466AD" w:rsidRDefault="00B466AD" w:rsidP="00B466AD">
            <w:pPr>
              <w:pStyle w:val="TableParagraph"/>
              <w:ind w:left="220" w:right="210"/>
              <w:jc w:val="center"/>
              <w:rPr>
                <w:rFonts w:ascii="Liberation Serif"/>
                <w:sz w:val="24"/>
              </w:rPr>
            </w:pPr>
            <w:r>
              <w:rPr>
                <w:rFonts w:ascii="Liberation Serif"/>
                <w:sz w:val="24"/>
              </w:rPr>
              <w:t>1</w:t>
            </w:r>
            <w:r>
              <w:rPr>
                <w:rFonts w:ascii="Liberation Serif" w:hint="eastAsia"/>
                <w:sz w:val="24"/>
                <w:lang w:eastAsia="zh-TW"/>
              </w:rPr>
              <w:t>2</w:t>
            </w:r>
          </w:p>
        </w:tc>
        <w:tc>
          <w:tcPr>
            <w:tcW w:w="1936" w:type="dxa"/>
            <w:vAlign w:val="center"/>
          </w:tcPr>
          <w:p w:rsidR="00B466AD" w:rsidRDefault="00B466AD" w:rsidP="00B466AD">
            <w:pPr>
              <w:pStyle w:val="TableParagraph"/>
              <w:ind w:left="228" w:right="222"/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eastAsia="zh-TW"/>
              </w:rPr>
              <w:t>嘉義縣布袋鎮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66AD" w:rsidRDefault="00B466AD" w:rsidP="00B466AD">
            <w:pPr>
              <w:jc w:val="center"/>
              <w:rPr>
                <w:rFonts w:cs="新細明體"/>
                <w:color w:val="000000"/>
                <w:lang w:eastAsia="zh-TW"/>
              </w:rPr>
            </w:pPr>
            <w:r>
              <w:rPr>
                <w:rFonts w:hint="eastAsia"/>
                <w:color w:val="000000"/>
              </w:rPr>
              <w:t>布袋文創第一停車場</w:t>
            </w:r>
          </w:p>
        </w:tc>
        <w:tc>
          <w:tcPr>
            <w:tcW w:w="3570" w:type="dxa"/>
            <w:vAlign w:val="center"/>
          </w:tcPr>
          <w:p w:rsidR="00B466AD" w:rsidRDefault="000F6B95" w:rsidP="000F6B95">
            <w:pPr>
              <w:pStyle w:val="TableParagraph"/>
              <w:spacing w:line="314" w:lineRule="exact"/>
              <w:ind w:left="56"/>
              <w:rPr>
                <w:sz w:val="24"/>
              </w:rPr>
            </w:pPr>
            <w:r w:rsidRPr="000F6B95">
              <w:rPr>
                <w:sz w:val="24"/>
              </w:rPr>
              <w:t>23.38170760279083, 120.15561516257073</w:t>
            </w:r>
          </w:p>
        </w:tc>
      </w:tr>
      <w:tr w:rsidR="00B466AD" w:rsidTr="000F6B95">
        <w:trPr>
          <w:trHeight w:val="680"/>
          <w:jc w:val="center"/>
        </w:trPr>
        <w:tc>
          <w:tcPr>
            <w:tcW w:w="960" w:type="dxa"/>
            <w:vAlign w:val="center"/>
          </w:tcPr>
          <w:p w:rsidR="00B466AD" w:rsidRDefault="00B466AD" w:rsidP="00B466AD">
            <w:pPr>
              <w:pStyle w:val="TableParagraph"/>
              <w:spacing w:before="1"/>
              <w:ind w:left="220" w:right="214"/>
              <w:jc w:val="center"/>
              <w:rPr>
                <w:rFonts w:ascii="Liberation Serif"/>
                <w:sz w:val="24"/>
              </w:rPr>
            </w:pPr>
            <w:r>
              <w:rPr>
                <w:rFonts w:ascii="Liberation Serif"/>
                <w:sz w:val="24"/>
              </w:rPr>
              <w:t>1</w:t>
            </w:r>
            <w:r>
              <w:rPr>
                <w:rFonts w:ascii="Liberation Serif" w:hint="eastAsia"/>
                <w:sz w:val="24"/>
                <w:lang w:eastAsia="zh-TW"/>
              </w:rPr>
              <w:t>3</w:t>
            </w:r>
          </w:p>
        </w:tc>
        <w:tc>
          <w:tcPr>
            <w:tcW w:w="1936" w:type="dxa"/>
            <w:vAlign w:val="center"/>
          </w:tcPr>
          <w:p w:rsidR="00B466AD" w:rsidRDefault="00B466AD" w:rsidP="00B466AD">
            <w:pPr>
              <w:pStyle w:val="TableParagraph"/>
              <w:ind w:left="228" w:right="222"/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eastAsia="zh-TW"/>
              </w:rPr>
              <w:t>嘉義縣布袋鎮</w:t>
            </w:r>
          </w:p>
        </w:tc>
        <w:tc>
          <w:tcPr>
            <w:tcW w:w="35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66AD" w:rsidRDefault="00B466AD" w:rsidP="00B466AD"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布袋文創第二停車場</w:t>
            </w:r>
          </w:p>
        </w:tc>
        <w:tc>
          <w:tcPr>
            <w:tcW w:w="3570" w:type="dxa"/>
            <w:vAlign w:val="center"/>
          </w:tcPr>
          <w:p w:rsidR="00B466AD" w:rsidRDefault="000F6B95" w:rsidP="000F6B95">
            <w:pPr>
              <w:pStyle w:val="TableParagraph"/>
              <w:spacing w:line="297" w:lineRule="exact"/>
              <w:ind w:left="56"/>
              <w:rPr>
                <w:sz w:val="24"/>
              </w:rPr>
            </w:pPr>
            <w:r w:rsidRPr="000F6B95">
              <w:rPr>
                <w:sz w:val="24"/>
              </w:rPr>
              <w:t>23.38269008224498, 120.1551721066607</w:t>
            </w:r>
          </w:p>
        </w:tc>
      </w:tr>
      <w:tr w:rsidR="00B466AD" w:rsidTr="000F6B95">
        <w:trPr>
          <w:trHeight w:val="680"/>
          <w:jc w:val="center"/>
        </w:trPr>
        <w:tc>
          <w:tcPr>
            <w:tcW w:w="960" w:type="dxa"/>
            <w:vAlign w:val="center"/>
          </w:tcPr>
          <w:p w:rsidR="00B466AD" w:rsidRDefault="00B466AD" w:rsidP="00B466AD">
            <w:pPr>
              <w:pStyle w:val="TableParagraph"/>
              <w:spacing w:before="1"/>
              <w:ind w:left="220" w:right="214"/>
              <w:jc w:val="center"/>
              <w:rPr>
                <w:rFonts w:ascii="Liberation Serif"/>
                <w:sz w:val="24"/>
              </w:rPr>
            </w:pPr>
            <w:r>
              <w:rPr>
                <w:rFonts w:ascii="Liberation Serif"/>
                <w:sz w:val="24"/>
              </w:rPr>
              <w:t>1</w:t>
            </w:r>
            <w:r>
              <w:rPr>
                <w:rFonts w:ascii="Liberation Serif" w:hint="eastAsia"/>
                <w:sz w:val="24"/>
                <w:lang w:eastAsia="zh-TW"/>
              </w:rPr>
              <w:t>4</w:t>
            </w:r>
          </w:p>
        </w:tc>
        <w:tc>
          <w:tcPr>
            <w:tcW w:w="1936" w:type="dxa"/>
            <w:vAlign w:val="center"/>
          </w:tcPr>
          <w:p w:rsidR="00B466AD" w:rsidRDefault="00B466AD" w:rsidP="00B466AD">
            <w:pPr>
              <w:pStyle w:val="TableParagraph"/>
              <w:spacing w:before="1"/>
              <w:ind w:left="228" w:right="222"/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eastAsia="zh-TW"/>
              </w:rPr>
              <w:t>嘉義縣布袋鎮</w:t>
            </w:r>
          </w:p>
        </w:tc>
        <w:tc>
          <w:tcPr>
            <w:tcW w:w="35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66AD" w:rsidRDefault="00B466AD" w:rsidP="00B466AD"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布袋故事館停車場</w:t>
            </w:r>
          </w:p>
        </w:tc>
        <w:tc>
          <w:tcPr>
            <w:tcW w:w="3570" w:type="dxa"/>
            <w:vAlign w:val="center"/>
          </w:tcPr>
          <w:p w:rsidR="00B466AD" w:rsidRDefault="000F6B95" w:rsidP="000F6B95">
            <w:pPr>
              <w:pStyle w:val="TableParagraph"/>
              <w:spacing w:before="8"/>
              <w:rPr>
                <w:sz w:val="23"/>
              </w:rPr>
            </w:pPr>
            <w:r w:rsidRPr="000F6B95">
              <w:rPr>
                <w:sz w:val="23"/>
              </w:rPr>
              <w:t>23.377847381161672, 120.15693396334235</w:t>
            </w:r>
          </w:p>
        </w:tc>
      </w:tr>
      <w:tr w:rsidR="001967AB" w:rsidTr="000F6B95">
        <w:trPr>
          <w:trHeight w:val="680"/>
          <w:jc w:val="center"/>
        </w:trPr>
        <w:tc>
          <w:tcPr>
            <w:tcW w:w="960" w:type="dxa"/>
            <w:vAlign w:val="center"/>
          </w:tcPr>
          <w:p w:rsidR="001967AB" w:rsidRDefault="001967AB" w:rsidP="00B466AD">
            <w:pPr>
              <w:pStyle w:val="TableParagraph"/>
              <w:spacing w:before="1"/>
              <w:ind w:left="220" w:right="214"/>
              <w:jc w:val="center"/>
              <w:rPr>
                <w:rFonts w:ascii="Liberation Serif"/>
                <w:sz w:val="24"/>
              </w:rPr>
            </w:pPr>
            <w:r>
              <w:rPr>
                <w:rFonts w:ascii="Liberation Serif"/>
                <w:sz w:val="24"/>
              </w:rPr>
              <w:t>1</w:t>
            </w:r>
            <w:r w:rsidR="00B466AD">
              <w:rPr>
                <w:rFonts w:ascii="Liberation Serif" w:hint="eastAsia"/>
                <w:sz w:val="24"/>
                <w:lang w:eastAsia="zh-TW"/>
              </w:rPr>
              <w:t>5</w:t>
            </w:r>
          </w:p>
        </w:tc>
        <w:tc>
          <w:tcPr>
            <w:tcW w:w="1936" w:type="dxa"/>
            <w:vAlign w:val="center"/>
          </w:tcPr>
          <w:p w:rsidR="001967AB" w:rsidRDefault="001967AB" w:rsidP="001967AB">
            <w:pPr>
              <w:pStyle w:val="TableParagraph"/>
              <w:spacing w:before="1"/>
              <w:ind w:left="228" w:right="222"/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eastAsia="zh-TW"/>
              </w:rPr>
              <w:t>嘉義縣布袋鎮</w:t>
            </w:r>
          </w:p>
        </w:tc>
        <w:tc>
          <w:tcPr>
            <w:tcW w:w="3510" w:type="dxa"/>
            <w:vAlign w:val="center"/>
          </w:tcPr>
          <w:p w:rsidR="001967AB" w:rsidRDefault="008A52DE" w:rsidP="001967AB">
            <w:pPr>
              <w:pStyle w:val="TableParagraph"/>
              <w:spacing w:before="1"/>
              <w:ind w:left="242" w:right="236"/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eastAsia="zh-TW"/>
              </w:rPr>
              <w:t>口湖遊客中心停車場</w:t>
            </w:r>
          </w:p>
        </w:tc>
        <w:tc>
          <w:tcPr>
            <w:tcW w:w="3570" w:type="dxa"/>
            <w:vAlign w:val="center"/>
          </w:tcPr>
          <w:p w:rsidR="001967AB" w:rsidRDefault="000F6B95" w:rsidP="000F6B95">
            <w:pPr>
              <w:pStyle w:val="TableParagraph"/>
              <w:spacing w:before="8"/>
              <w:rPr>
                <w:sz w:val="23"/>
              </w:rPr>
            </w:pPr>
            <w:r w:rsidRPr="000F6B95">
              <w:rPr>
                <w:sz w:val="23"/>
              </w:rPr>
              <w:t>23.54825701917413, 120.18002072109314</w:t>
            </w:r>
          </w:p>
        </w:tc>
      </w:tr>
    </w:tbl>
    <w:p w:rsidR="007E2745" w:rsidRDefault="007E2745">
      <w:bookmarkStart w:id="0" w:name="_GoBack"/>
      <w:bookmarkEnd w:id="0"/>
    </w:p>
    <w:sectPr w:rsidR="007E2745">
      <w:type w:val="continuous"/>
      <w:pgSz w:w="12240" w:h="15840"/>
      <w:pgMar w:top="1100" w:right="102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2151"/>
    <w:rsid w:val="000F6B95"/>
    <w:rsid w:val="001547D5"/>
    <w:rsid w:val="001912AB"/>
    <w:rsid w:val="001967AB"/>
    <w:rsid w:val="001E2151"/>
    <w:rsid w:val="007E2745"/>
    <w:rsid w:val="008A52DE"/>
    <w:rsid w:val="00A95444"/>
    <w:rsid w:val="00B46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74741B"/>
  <w15:docId w15:val="{79818366-E54B-46CE-B13C-67B145E3F5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標楷體" w:eastAsia="標楷體" w:hAnsi="標楷體" w:cs="標楷體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line="364" w:lineRule="exact"/>
    </w:pPr>
    <w:rPr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0F6B95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0F6B95"/>
    <w:rPr>
      <w:rFonts w:asciiTheme="majorHAnsi" w:eastAsiaTheme="majorEastAsia" w:hAnsiTheme="majorHAnsi" w:cstheme="majorBid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139</Words>
  <Characters>795</Characters>
  <Application>Microsoft Office Word</Application>
  <DocSecurity>0</DocSecurity>
  <Lines>6</Lines>
  <Paragraphs>1</Paragraphs>
  <ScaleCrop>false</ScaleCrop>
  <Company/>
  <LinksUpToDate>false</LinksUpToDate>
  <CharactersWithSpaces>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李銘鈺</cp:lastModifiedBy>
  <cp:revision>2</cp:revision>
  <cp:lastPrinted>2022-06-16T06:18:00Z</cp:lastPrinted>
  <dcterms:created xsi:type="dcterms:W3CDTF">2022-06-16T06:25:00Z</dcterms:created>
  <dcterms:modified xsi:type="dcterms:W3CDTF">2022-06-16T06:25:00Z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2022-02-21T00:00:00Z</vt:filetime>
  </property>
  <property fmtid="{D5CDD505-2E9C-101B-9397-08002B2CF9AE}" pid="3" name="Creator">
    <vt:lpwstr>Writer</vt:lpwstr>
  </property>
  <property fmtid="{D5CDD505-2E9C-101B-9397-08002B2CF9AE}" pid="4" name="LastSaved">
    <vt:filetime>2022-02-21T00:00:00Z</vt:filetime>
  </property>
</Properties>
</file>